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456378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E1247E" w:rsidRDefault="00E1247E"/>
        <w:p w:rsidR="00E1247E" w:rsidRDefault="00EB1586">
          <w:r>
            <w:rPr>
              <w:noProof/>
              <w:lang w:eastAsia="zh-TW"/>
            </w:rPr>
            <w:pict>
              <v:group id="_x0000_s1041" style="position:absolute;left:0;text-align:left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3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44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4" inset="18pt,108pt,36pt">
                      <w:txbxContent>
                        <w:sdt>
                          <w:sdtPr>
                            <w:rPr>
                              <w:rFonts w:ascii="Curlz MT" w:hAnsi="Curlz MT"/>
                              <w:color w:val="000000" w:themeColor="text1"/>
                              <w:sz w:val="96"/>
                              <w:szCs w:val="96"/>
                            </w:rPr>
                            <w:alias w:val="Title"/>
                            <w:id w:val="16962279"/>
                            <w:placeholder>
                              <w:docPart w:val="E26B6518DF964308891FDC2B3E18BB35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1247E" w:rsidRPr="00E1247E" w:rsidRDefault="00E1247E" w:rsidP="00E1247E">
                              <w:pPr>
                                <w:pStyle w:val="NoSpacing"/>
                                <w:rPr>
                                  <w:rFonts w:ascii="Curlz MT" w:hAnsi="Curlz MT"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E1247E">
                                <w:rPr>
                                  <w:rFonts w:ascii="Curlz MT" w:hAnsi="Curlz MT"/>
                                  <w:color w:val="000000" w:themeColor="text1"/>
                                  <w:sz w:val="96"/>
                                  <w:szCs w:val="96"/>
                                </w:rPr>
                                <w:t>SunChain Travel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opperplate Gothic Light" w:hAnsi="Copperplate Gothic Light"/>
                              <w:color w:val="FFFFFF" w:themeColor="background1"/>
                              <w:sz w:val="40"/>
                              <w:szCs w:val="40"/>
                              <w:u w:val="single"/>
                            </w:rPr>
                            <w:alias w:val="Subtitle"/>
                            <w:id w:val="456389"/>
                            <w:placeholder>
                              <w:docPart w:val="A6EB31E4C21447D6BA7CF674B6A3BE1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1247E" w:rsidRPr="00E1247E" w:rsidRDefault="00E1247E" w:rsidP="00E1247E">
                              <w:pPr>
                                <w:pStyle w:val="NoSpacing"/>
                                <w:jc w:val="center"/>
                                <w:rPr>
                                  <w:rFonts w:ascii="Copperplate Gothic Light" w:hAnsi="Copperplate Gothic Light"/>
                                  <w:color w:val="FFFFFF" w:themeColor="background1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1247E">
                                <w:rPr>
                                  <w:rFonts w:ascii="Copperplate Gothic Light" w:hAnsi="Copperplate Gothic Light"/>
                                  <w:color w:val="FFFFFF" w:themeColor="background1"/>
                                  <w:sz w:val="40"/>
                                  <w:szCs w:val="40"/>
                                  <w:u w:val="single"/>
                                </w:rPr>
                                <w:t>Trip To North Coast 4 Days</w:t>
                              </w:r>
                            </w:p>
                          </w:sdtContent>
                        </w:sdt>
                        <w:p w:rsidR="00E1247E" w:rsidRPr="00E1247E" w:rsidRDefault="00E1247E" w:rsidP="00E1247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u w:val="single"/>
                            </w:rPr>
                          </w:pPr>
                        </w:p>
                        <w:sdt>
                          <w:sdtPr>
                            <w:rPr>
                              <w:rFonts w:ascii="Harlow Solid Italic" w:eastAsia="Times New Roman" w:hAnsi="Harlow Solid Italic" w:cs="Times New Roman"/>
                              <w:sz w:val="40"/>
                              <w:szCs w:val="40"/>
                            </w:rPr>
                            <w:alias w:val="Abstract"/>
                            <w:id w:val="456390"/>
                            <w:placeholder>
                              <w:docPart w:val="2A27CA07238F4A468C29B1A4A7BE146D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1247E" w:rsidRPr="00E1247E" w:rsidRDefault="00E1247E" w:rsidP="00E1247E">
                              <w:pPr>
                                <w:pStyle w:val="NoSpacing"/>
                                <w:rPr>
                                  <w:rFonts w:ascii="Harlow Solid Italic" w:hAnsi="Harlow Solid Italic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1247E">
                                <w:rPr>
                                  <w:rFonts w:ascii="Harlow Solid Italic" w:eastAsia="Times New Roman" w:hAnsi="Harlow Solid Italic" w:cs="Times New Roman"/>
                                  <w:sz w:val="40"/>
                                  <w:szCs w:val="40"/>
                                </w:rPr>
                                <w:t>This trip to foreigners only, and the trip includes lodging and go and return , while allowing the presence of two individuals at the expense of the company</w:t>
                              </w:r>
                            </w:p>
                          </w:sdtContent>
                        </w:sdt>
                        <w:p w:rsidR="00E1247E" w:rsidRDefault="00E1247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544C96" w:rsidRPr="00544C96" w:rsidRDefault="00544C96" w:rsidP="00544C96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Estrangelo Edessa" w:eastAsia="Times New Roman" w:hAnsi="Estrangelo Edessa" w:cs="Estrangelo Edessa"/>
                              <w:color w:val="FFFFFF" w:themeColor="background1"/>
                              <w:sz w:val="40"/>
                              <w:szCs w:val="40"/>
                              <w:u w:val="single"/>
                            </w:rPr>
                          </w:pPr>
                          <w:r w:rsidRPr="00544C96">
                            <w:rPr>
                              <w:rFonts w:ascii="Estrangelo Edessa" w:eastAsia="Times New Roman" w:hAnsi="Estrangelo Edessa" w:cs="Estrangelo Edessa"/>
                              <w:color w:val="FFFFFF" w:themeColor="background1"/>
                              <w:sz w:val="40"/>
                              <w:szCs w:val="40"/>
                              <w:u w:val="single"/>
                            </w:rPr>
                            <w:t>Residence in the village Sun REZOURT</w:t>
                          </w:r>
                        </w:p>
                        <w:p w:rsidR="00E1247E" w:rsidRDefault="00E1247E" w:rsidP="00E1247E">
                          <w:pPr>
                            <w:pStyle w:val="NoSpacing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</w:p>
                        <w:p w:rsidR="00E1247E" w:rsidRDefault="00E1247E" w:rsidP="00E1247E">
                          <w:pPr>
                            <w:pStyle w:val="NoSpacing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Take-off from the station at 10:00</w:t>
                          </w:r>
                          <w:r w:rsidRPr="00E1247E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pm</w:t>
                          </w: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and then access at 2:00</w:t>
                          </w:r>
                          <w:r w:rsidRPr="00E1247E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am</w:t>
                          </w:r>
                        </w:p>
                        <w:p w:rsidR="00E1247E" w:rsidRDefault="00E1247E" w:rsidP="00E1247E">
                          <w:pPr>
                            <w:pStyle w:val="NoSpacing"/>
                            <w:pBdr>
                              <w:bottom w:val="single" w:sz="6" w:space="1" w:color="auto"/>
                            </w:pBd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</w:p>
                        <w:p w:rsidR="00E1247E" w:rsidRDefault="00E1247E" w:rsidP="00E1247E">
                          <w:pPr>
                            <w:pStyle w:val="NoSpacing"/>
                            <w:jc w:val="center"/>
                            <w:rPr>
                              <w:rFonts w:ascii="Copperplate Gothic Bold" w:hAnsi="Copperplate Gothic Bold"/>
                              <w:color w:val="FFFFFF" w:themeColor="background1"/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FFFFFF" w:themeColor="background1"/>
                              <w:sz w:val="40"/>
                              <w:szCs w:val="40"/>
                              <w:u w:val="single"/>
                            </w:rPr>
                            <w:t>The Programe Is</w:t>
                          </w:r>
                        </w:p>
                        <w:p w:rsidR="00E1247E" w:rsidRDefault="00E1247E" w:rsidP="00E1247E">
                          <w:pPr>
                            <w:pStyle w:val="NoSpacing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1247E">
                            <w:rPr>
                              <w:rFonts w:ascii="Copperplate Gothic Bold" w:hAnsi="Copperplate Gothic Bold"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544C96">
                            <w:rPr>
                              <w:rFonts w:ascii="Copperplate Gothic Bold" w:hAnsi="Copperplate Gothic Bold"/>
                              <w:sz w:val="32"/>
                              <w:szCs w:val="32"/>
                              <w:u w:val="single"/>
                            </w:rPr>
                            <w:t>One Day</w:t>
                          </w: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544C96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</w:t>
                          </w:r>
                          <w:r w:rsidR="00544C96" w:rsidRPr="00544C96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go to Marina scientific tourism</w:t>
                          </w:r>
                        </w:p>
                        <w:p w:rsidR="00544C96" w:rsidRDefault="00544C96" w:rsidP="00544C96">
                          <w:pPr>
                            <w:pStyle w:val="NoSpacing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32"/>
                              <w:szCs w:val="32"/>
                              <w:u w:val="single"/>
                            </w:rPr>
                            <w:t>Second Day</w:t>
                          </w:r>
                          <w:r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544C96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go to Porto Marina</w:t>
                          </w:r>
                        </w:p>
                        <w:p w:rsidR="00544C96" w:rsidRDefault="00544C96" w:rsidP="00544C96">
                          <w:pPr>
                            <w:pStyle w:val="NoSpacing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051BB">
                            <w:rPr>
                              <w:rFonts w:ascii="Copperplate Gothic Bold" w:hAnsi="Copperplate Gothic Bold"/>
                              <w:color w:val="000000" w:themeColor="text1"/>
                              <w:sz w:val="32"/>
                              <w:szCs w:val="32"/>
                              <w:u w:val="single"/>
                            </w:rPr>
                            <w:t>Third Day</w:t>
                          </w: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B051BB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</w:t>
                          </w:r>
                          <w:r w:rsidR="00B051BB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go to</w:t>
                          </w:r>
                          <w:r w:rsidRPr="00B051BB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051BB" w:rsidRPr="00B051BB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Meraj Beach</w:t>
                          </w:r>
                        </w:p>
                        <w:p w:rsidR="00B051BB" w:rsidRDefault="00B051BB" w:rsidP="00B051BB">
                          <w:pPr>
                            <w:pStyle w:val="NoSpacing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051BB">
                            <w:rPr>
                              <w:rFonts w:ascii="Copperplate Gothic Bold" w:hAnsi="Copperplate Gothic Bold"/>
                              <w:sz w:val="32"/>
                              <w:szCs w:val="32"/>
                              <w:u w:val="single"/>
                            </w:rPr>
                            <w:t>Forth Day</w:t>
                          </w:r>
                          <w:r>
                            <w:rPr>
                              <w:rFonts w:ascii="Tw Cen MT" w:hAnsi="Tw Cen MT"/>
                              <w:sz w:val="40"/>
                              <w:szCs w:val="40"/>
                            </w:rPr>
                            <w:t xml:space="preserve">    </w:t>
                          </w:r>
                          <w:r w:rsidRPr="00B051BB"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  <w:t>go to El Sarab Village</w:t>
                          </w:r>
                        </w:p>
                        <w:p w:rsidR="00B051BB" w:rsidRDefault="00B051BB" w:rsidP="00B051BB">
                          <w:pPr>
                            <w:pStyle w:val="NoSpacing"/>
                            <w:rPr>
                              <w:rFonts w:ascii="Tw Cen MT" w:hAnsi="Tw Cen M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B051BB" w:rsidRDefault="00B051BB" w:rsidP="00B051BB">
                          <w:pPr>
                            <w:pStyle w:val="NoSpacing"/>
                            <w:jc w:val="center"/>
                            <w:rPr>
                              <w:rFonts w:ascii="Harlow Solid Italic" w:hAnsi="Harlow Solid Italic"/>
                              <w:sz w:val="48"/>
                              <w:szCs w:val="48"/>
                            </w:rPr>
                          </w:pPr>
                          <w:r w:rsidRPr="00B051BB">
                            <w:rPr>
                              <w:rFonts w:ascii="Harlow Solid Italic" w:hAnsi="Harlow Solid Italic"/>
                              <w:sz w:val="48"/>
                              <w:szCs w:val="48"/>
                            </w:rPr>
                            <w:t>Enjoy Your Time</w:t>
                          </w:r>
                        </w:p>
                        <w:p w:rsidR="00B051BB" w:rsidRPr="00B051BB" w:rsidRDefault="00B051BB" w:rsidP="00B051BB">
                          <w:pPr>
                            <w:pStyle w:val="NoSpacing"/>
                            <w:jc w:val="center"/>
                            <w:rPr>
                              <w:rFonts w:ascii="Harlow Solid Italic" w:hAnsi="Harlow Solid Italic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group id="_x0000_s1045" style="position:absolute;left:321;top:3424;width:3125;height:6069" coordorigin="654,3599" coordsize="2880,5760">
                    <v:rect id="_x0000_s1046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9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1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2">
                      <w:txbxContent>
                        <w:sdt>
                          <w:sdtPr>
                            <w:rPr>
                              <w:rFonts w:ascii="Copperplate Gothic Bold" w:hAnsi="Copperplate Gothic Bold"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alias w:val="Year"/>
                            <w:id w:val="456391"/>
                            <w:placeholder>
                              <w:docPart w:val="2AFA837EDC994A8FAACD6300578C944E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8-2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1247E" w:rsidRDefault="00E1247E" w:rsidP="00E1247E">
                              <w:pPr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 w:rsidRPr="00E1247E">
                                <w:rPr>
                                  <w:rFonts w:ascii="Copperplate Gothic Bold" w:hAnsi="Copperplate Gothic 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3" style="position:absolute;left:3446;top:13758;width:8169;height:1382" coordorigin="3446,13758" coordsize="8169,1382">
                  <v:group id="_x0000_s1054" style="position:absolute;left:10833;top:14380;width:782;height:760;flip:x y" coordorigin="8754,11945" coordsize="2880,2859">
                    <v:rect id="_x0000_s105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6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8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456392"/>
                            <w:placeholder>
                              <w:docPart w:val="F49B23E9D74F49A9953A15B0FFB70E1F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E1247E" w:rsidRDefault="00B051B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bidi="ar-EG"/>
                                </w:rPr>
                                <w:t>Walid Eid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456393"/>
                            <w:placeholder>
                              <w:docPart w:val="614CCE54ECAD4ADDB8D1CB35D8B8214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E1247E" w:rsidRDefault="00B051BB" w:rsidP="00B051B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SunChain Travel Company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456394"/>
                            <w:placeholder>
                              <w:docPart w:val="64586CB2D1C846859DF762A60F448A4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8-21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1247E" w:rsidRDefault="00B4766F" w:rsidP="00B4766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21/8</w:t>
                              </w:r>
                              <w:r w:rsidR="00B051BB">
                                <w:rPr>
                                  <w:color w:val="FFFFFF" w:themeColor="background1"/>
                                </w:rPr>
                                <w:t>/2012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E1247E" w:rsidRDefault="00B051BB">
          <w:pPr>
            <w:bidi w:val="0"/>
          </w:pPr>
          <w:r>
            <w:t xml:space="preserve"> </w:t>
          </w:r>
        </w:p>
      </w:sdtContent>
    </w:sdt>
    <w:p w:rsidR="00496D3A" w:rsidRDefault="00496D3A"/>
    <w:sectPr w:rsidR="00496D3A" w:rsidSect="00E1247E"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689"/>
    <w:multiLevelType w:val="hybridMultilevel"/>
    <w:tmpl w:val="6474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1247E"/>
    <w:rsid w:val="00000FEA"/>
    <w:rsid w:val="00220F37"/>
    <w:rsid w:val="00496D3A"/>
    <w:rsid w:val="00544C96"/>
    <w:rsid w:val="006855FF"/>
    <w:rsid w:val="00B051BB"/>
    <w:rsid w:val="00B4766F"/>
    <w:rsid w:val="00E1247E"/>
    <w:rsid w:val="00EB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24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247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6B6518DF964308891FDC2B3E18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1EC7-10C5-4412-AB1B-C178A5FCFA04}"/>
      </w:docPartPr>
      <w:docPartBody>
        <w:p w:rsidR="00121830" w:rsidRDefault="00493FE5" w:rsidP="00493FE5">
          <w:pPr>
            <w:pStyle w:val="E26B6518DF964308891FDC2B3E18BB35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A6EB31E4C21447D6BA7CF674B6A3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3243-5E42-4C66-B716-1AC1A16E8C57}"/>
      </w:docPartPr>
      <w:docPartBody>
        <w:p w:rsidR="00121830" w:rsidRDefault="00493FE5" w:rsidP="00493FE5">
          <w:pPr>
            <w:pStyle w:val="A6EB31E4C21447D6BA7CF674B6A3BE1C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2A27CA07238F4A468C29B1A4A7BE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6E59-41C7-4E7F-80F5-F376F0E69618}"/>
      </w:docPartPr>
      <w:docPartBody>
        <w:p w:rsidR="00121830" w:rsidRDefault="00493FE5" w:rsidP="00493FE5">
          <w:pPr>
            <w:pStyle w:val="2A27CA07238F4A468C29B1A4A7BE146D"/>
          </w:pPr>
          <w:r>
            <w:rPr>
              <w:color w:val="FFFFFF" w:themeColor="background1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2AFA837EDC994A8FAACD6300578C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F83-FC46-4291-8389-72630BF90F67}"/>
      </w:docPartPr>
      <w:docPartBody>
        <w:p w:rsidR="00121830" w:rsidRDefault="00493FE5" w:rsidP="00493FE5">
          <w:pPr>
            <w:pStyle w:val="2AFA837EDC994A8FAACD6300578C944E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F49B23E9D74F49A9953A15B0FFB7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6B53-8E4E-4685-BA92-09310AC72D9B}"/>
      </w:docPartPr>
      <w:docPartBody>
        <w:p w:rsidR="00121830" w:rsidRDefault="00493FE5" w:rsidP="00493FE5">
          <w:pPr>
            <w:pStyle w:val="F49B23E9D74F49A9953A15B0FFB70E1F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614CCE54ECAD4ADDB8D1CB35D8B8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DF7C-2851-4188-BE72-FF53544CA0BE}"/>
      </w:docPartPr>
      <w:docPartBody>
        <w:p w:rsidR="00121830" w:rsidRDefault="00493FE5" w:rsidP="00493FE5">
          <w:pPr>
            <w:pStyle w:val="614CCE54ECAD4ADDB8D1CB35D8B8214C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3FE5"/>
    <w:rsid w:val="00121830"/>
    <w:rsid w:val="00493FE5"/>
    <w:rsid w:val="00B6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823988B0E41E4897A329F59584831">
    <w:name w:val="B1A823988B0E41E4897A329F59584831"/>
    <w:rsid w:val="00493FE5"/>
    <w:pPr>
      <w:bidi/>
    </w:pPr>
  </w:style>
  <w:style w:type="paragraph" w:customStyle="1" w:styleId="3BF3F167AF894561B491FEAA10AC14CC">
    <w:name w:val="3BF3F167AF894561B491FEAA10AC14CC"/>
    <w:rsid w:val="00493FE5"/>
    <w:pPr>
      <w:bidi/>
    </w:pPr>
  </w:style>
  <w:style w:type="paragraph" w:customStyle="1" w:styleId="5223E6A8C97143CF8C110B94FC9EBA0F">
    <w:name w:val="5223E6A8C97143CF8C110B94FC9EBA0F"/>
    <w:rsid w:val="00493FE5"/>
    <w:pPr>
      <w:bidi/>
    </w:pPr>
  </w:style>
  <w:style w:type="paragraph" w:customStyle="1" w:styleId="3EB8024F02074441A36518A44FE2B994">
    <w:name w:val="3EB8024F02074441A36518A44FE2B994"/>
    <w:rsid w:val="00493FE5"/>
    <w:pPr>
      <w:bidi/>
    </w:pPr>
  </w:style>
  <w:style w:type="paragraph" w:customStyle="1" w:styleId="E153C443EEC04B6E9F47EEAC0E0E1CB3">
    <w:name w:val="E153C443EEC04B6E9F47EEAC0E0E1CB3"/>
    <w:rsid w:val="00493FE5"/>
    <w:pPr>
      <w:bidi/>
    </w:pPr>
  </w:style>
  <w:style w:type="paragraph" w:customStyle="1" w:styleId="E26B6518DF964308891FDC2B3E18BB35">
    <w:name w:val="E26B6518DF964308891FDC2B3E18BB35"/>
    <w:rsid w:val="00493FE5"/>
    <w:pPr>
      <w:bidi/>
    </w:pPr>
  </w:style>
  <w:style w:type="paragraph" w:customStyle="1" w:styleId="A6EB31E4C21447D6BA7CF674B6A3BE1C">
    <w:name w:val="A6EB31E4C21447D6BA7CF674B6A3BE1C"/>
    <w:rsid w:val="00493FE5"/>
    <w:pPr>
      <w:bidi/>
    </w:pPr>
  </w:style>
  <w:style w:type="paragraph" w:customStyle="1" w:styleId="2A27CA07238F4A468C29B1A4A7BE146D">
    <w:name w:val="2A27CA07238F4A468C29B1A4A7BE146D"/>
    <w:rsid w:val="00493FE5"/>
    <w:pPr>
      <w:bidi/>
    </w:pPr>
  </w:style>
  <w:style w:type="paragraph" w:customStyle="1" w:styleId="2AFA837EDC994A8FAACD6300578C944E">
    <w:name w:val="2AFA837EDC994A8FAACD6300578C944E"/>
    <w:rsid w:val="00493FE5"/>
    <w:pPr>
      <w:bidi/>
    </w:pPr>
  </w:style>
  <w:style w:type="paragraph" w:customStyle="1" w:styleId="F49B23E9D74F49A9953A15B0FFB70E1F">
    <w:name w:val="F49B23E9D74F49A9953A15B0FFB70E1F"/>
    <w:rsid w:val="00493FE5"/>
    <w:pPr>
      <w:bidi/>
    </w:pPr>
  </w:style>
  <w:style w:type="paragraph" w:customStyle="1" w:styleId="614CCE54ECAD4ADDB8D1CB35D8B8214C">
    <w:name w:val="614CCE54ECAD4ADDB8D1CB35D8B8214C"/>
    <w:rsid w:val="00493FE5"/>
    <w:pPr>
      <w:bidi/>
    </w:pPr>
  </w:style>
  <w:style w:type="paragraph" w:customStyle="1" w:styleId="64586CB2D1C846859DF762A60F448A42">
    <w:name w:val="64586CB2D1C846859DF762A60F448A42"/>
    <w:rsid w:val="00493FE5"/>
    <w:pPr>
      <w:bidi/>
    </w:pPr>
  </w:style>
  <w:style w:type="paragraph" w:customStyle="1" w:styleId="1CB1D815BFBB49FBB9CEE7A8D1653AB9">
    <w:name w:val="1CB1D815BFBB49FBB9CEE7A8D1653AB9"/>
    <w:rsid w:val="00493FE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2012-08-21T00:00:00</PublishDate>
  <Abstract>This trip to foreigners only, and the trip includes lodging and go and return , while allowing the presence of two individuals at the expense of the company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BABD4-1E23-4237-BCC0-CA596698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SunChain Travel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SunChain Travel</dc:title>
  <dc:subject>Trip To North Coast 4 Days</dc:subject>
  <dc:creator>Walid Eid</dc:creator>
  <cp:lastModifiedBy>Elhandsia</cp:lastModifiedBy>
  <cp:revision>2</cp:revision>
  <dcterms:created xsi:type="dcterms:W3CDTF">2012-08-17T20:22:00Z</dcterms:created>
  <dcterms:modified xsi:type="dcterms:W3CDTF">2012-08-18T15:01:00Z</dcterms:modified>
</cp:coreProperties>
</file>